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center"/>
        <w:rPr>
          <w:rFonts w:hint="eastAsia" w:ascii="宋体" w:hAnsi="宋体" w:cs="宋体"/>
          <w:szCs w:val="21"/>
        </w:rPr>
      </w:pPr>
      <w:r>
        <w:rPr>
          <w:rFonts w:hint="eastAsia" w:eastAsia="黑体"/>
          <w:b/>
          <w:bCs/>
          <w:sz w:val="36"/>
        </w:rPr>
        <w:t>河南省</w:t>
      </w:r>
      <w:r>
        <w:rPr>
          <w:rFonts w:hint="eastAsia" w:eastAsia="黑体"/>
          <w:b/>
          <w:bCs/>
          <w:sz w:val="36"/>
          <w:lang w:eastAsia="zh-CN"/>
        </w:rPr>
        <w:t>乡村振兴</w:t>
      </w:r>
      <w:r>
        <w:rPr>
          <w:rFonts w:hint="eastAsia" w:eastAsia="黑体"/>
          <w:b/>
          <w:bCs/>
          <w:sz w:val="36"/>
        </w:rPr>
        <w:t>协会个人会员申请登记表</w:t>
      </w:r>
    </w:p>
    <w:p>
      <w:pPr>
        <w:rPr>
          <w:rFonts w:hint="eastAsia" w:ascii="宋体" w:hAnsi="宋体" w:cs="宋体"/>
          <w:szCs w:val="21"/>
        </w:rPr>
      </w:pPr>
    </w:p>
    <w:tbl>
      <w:tblPr>
        <w:tblStyle w:val="5"/>
        <w:tblpPr w:leftFromText="180" w:rightFromText="180" w:vertAnchor="text" w:horzAnchor="margin" w:tblpY="45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295"/>
        <w:gridCol w:w="60"/>
        <w:gridCol w:w="334"/>
        <w:gridCol w:w="386"/>
        <w:gridCol w:w="630"/>
        <w:gridCol w:w="105"/>
        <w:gridCol w:w="394"/>
        <w:gridCol w:w="446"/>
        <w:gridCol w:w="742"/>
        <w:gridCol w:w="16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7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22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78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73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民族</w:t>
            </w:r>
          </w:p>
        </w:tc>
        <w:tc>
          <w:tcPr>
            <w:tcW w:w="7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691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工作单位</w:t>
            </w:r>
          </w:p>
        </w:tc>
        <w:tc>
          <w:tcPr>
            <w:tcW w:w="539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  务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  龄</w:t>
            </w:r>
          </w:p>
        </w:tc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毕业院校</w:t>
            </w:r>
          </w:p>
        </w:tc>
        <w:tc>
          <w:tcPr>
            <w:tcW w:w="420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  历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身份证号码</w:t>
            </w:r>
          </w:p>
        </w:tc>
        <w:tc>
          <w:tcPr>
            <w:tcW w:w="708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73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个人情况</w:t>
            </w:r>
          </w:p>
        </w:tc>
        <w:tc>
          <w:tcPr>
            <w:tcW w:w="708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办公电话</w:t>
            </w:r>
          </w:p>
        </w:tc>
        <w:tc>
          <w:tcPr>
            <w:tcW w:w="2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手机号码</w:t>
            </w:r>
          </w:p>
        </w:tc>
        <w:tc>
          <w:tcPr>
            <w:tcW w:w="28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传真电话</w:t>
            </w:r>
          </w:p>
        </w:tc>
        <w:tc>
          <w:tcPr>
            <w:tcW w:w="2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28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73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申请人意见</w:t>
            </w:r>
          </w:p>
        </w:tc>
        <w:tc>
          <w:tcPr>
            <w:tcW w:w="708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本人自愿加入河南省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乡村振兴</w:t>
            </w:r>
            <w:r>
              <w:rPr>
                <w:rFonts w:hint="eastAsia" w:ascii="宋体" w:hAnsi="宋体" w:cs="宋体"/>
                <w:sz w:val="24"/>
              </w:rPr>
              <w:t>协会，申请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个人会员，愿意遵守协会章程，履行会员义务。</w:t>
            </w:r>
          </w:p>
          <w:p>
            <w:pPr>
              <w:spacing w:line="5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</w:rPr>
              <w:t xml:space="preserve">         签名：</w:t>
            </w:r>
          </w:p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年    月    日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737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审核意见</w:t>
            </w:r>
          </w:p>
        </w:tc>
        <w:tc>
          <w:tcPr>
            <w:tcW w:w="7083" w:type="dxa"/>
            <w:gridSpan w:val="10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经审核同意，确认其为河南省</w:t>
            </w:r>
            <w:r>
              <w:rPr>
                <w:rFonts w:hint="eastAsia"/>
                <w:sz w:val="24"/>
                <w:lang w:eastAsia="zh-CN"/>
              </w:rPr>
              <w:t>乡村振兴</w:t>
            </w:r>
            <w:r>
              <w:rPr>
                <w:rFonts w:hint="eastAsia"/>
                <w:sz w:val="24"/>
              </w:rPr>
              <w:t>协会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个人会员。</w:t>
            </w: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5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4"/>
              </w:rPr>
              <w:t>河南省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乡村振兴</w:t>
            </w:r>
            <w:r>
              <w:rPr>
                <w:rFonts w:hint="eastAsia" w:ascii="宋体" w:hAnsi="宋体" w:cs="宋体"/>
                <w:sz w:val="24"/>
              </w:rPr>
              <w:t>协会</w:t>
            </w:r>
          </w:p>
          <w:p>
            <w:pPr>
              <w:spacing w:line="5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年    月    日 </w:t>
            </w:r>
          </w:p>
        </w:tc>
      </w:tr>
    </w:tbl>
    <w:p>
      <w:pPr>
        <w:snapToGrid w:val="0"/>
        <w:spacing w:line="42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注：1.以上信息如有变更，请于一个月内告知协会会员部及时更新资料。</w:t>
      </w:r>
    </w:p>
    <w:p>
      <w:pPr>
        <w:spacing w:line="420" w:lineRule="exac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2.随表请附</w:t>
      </w:r>
      <w:r>
        <w:rPr>
          <w:rFonts w:hint="eastAsia" w:ascii="宋体" w:hAnsi="宋体" w:cs="宋体"/>
          <w:sz w:val="21"/>
          <w:szCs w:val="21"/>
          <w:lang w:eastAsia="zh-CN"/>
        </w:rPr>
        <w:t>个人简历</w:t>
      </w:r>
      <w:r>
        <w:rPr>
          <w:rFonts w:hint="eastAsia" w:ascii="宋体" w:hAnsi="宋体" w:cs="宋体"/>
          <w:sz w:val="21"/>
          <w:szCs w:val="21"/>
        </w:rPr>
        <w:t>和身份证复印件。</w:t>
      </w:r>
    </w:p>
    <w:p>
      <w:pPr>
        <w:spacing w:line="420" w:lineRule="exact"/>
        <w:ind w:firstLine="420" w:firstLineChars="200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3.此表可在河南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省</w:t>
      </w:r>
      <w:r>
        <w:rPr>
          <w:rFonts w:hint="eastAsia" w:ascii="宋体" w:hAnsi="宋体" w:cs="宋体"/>
          <w:sz w:val="21"/>
          <w:szCs w:val="21"/>
          <w:lang w:eastAsia="zh-CN"/>
        </w:rPr>
        <w:t>乡村振兴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协会网站</w:t>
      </w:r>
      <w:r>
        <w:rPr>
          <w:rFonts w:hint="eastAsia" w:ascii="宋体" w:hAnsi="宋体" w:cs="宋体"/>
          <w:sz w:val="21"/>
          <w:szCs w:val="21"/>
        </w:rPr>
        <w:t>www.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hnxczx.cn</w:t>
      </w:r>
      <w:r>
        <w:rPr>
          <w:rFonts w:hint="eastAsia" w:ascii="宋体" w:hAnsi="宋体" w:cs="宋体"/>
          <w:sz w:val="21"/>
          <w:szCs w:val="21"/>
        </w:rPr>
        <w:t>下载。</w:t>
      </w:r>
    </w:p>
    <w:sectPr>
      <w:footerReference r:id="rId3" w:type="default"/>
      <w:pgSz w:w="11906" w:h="16838"/>
      <w:pgMar w:top="1417" w:right="1474" w:bottom="1417" w:left="1474" w:header="851" w:footer="992" w:gutter="0"/>
      <w:pgNumType w:fmt="numberInDash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47D63"/>
    <w:rsid w:val="06530D28"/>
    <w:rsid w:val="0EC3756B"/>
    <w:rsid w:val="1A2E78B0"/>
    <w:rsid w:val="295A2658"/>
    <w:rsid w:val="2E973F7F"/>
    <w:rsid w:val="39B47D63"/>
    <w:rsid w:val="68495568"/>
    <w:rsid w:val="6E6B2D10"/>
    <w:rsid w:val="7685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utoSpaceDE w:val="0"/>
      <w:autoSpaceDN w:val="0"/>
      <w:adjustRightInd w:val="0"/>
      <w:spacing w:before="100" w:after="100"/>
      <w:ind w:firstLine="200" w:firstLineChars="200"/>
      <w:jc w:val="left"/>
    </w:pPr>
    <w:rPr>
      <w:rFonts w:eastAsia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2024-10-31T06:29:00Z</dcterms:created>
  <dc:creator>WangJing</dc:creator>
  <cp:lastModifiedBy>K</cp:lastModifiedBy>
  <dcterms:modified xsi:type="dcterms:W3CDTF">2025-06-04T09:48:51Z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