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center"/>
        <w:rPr>
          <w:rFonts w:hint="eastAsia" w:ascii="宋体" w:hAnsi="宋体" w:cs="宋体"/>
          <w:szCs w:val="21"/>
        </w:rPr>
      </w:pPr>
      <w:r>
        <w:rPr>
          <w:rFonts w:hint="eastAsia" w:eastAsia="黑体"/>
          <w:b/>
          <w:bCs/>
          <w:sz w:val="36"/>
        </w:rPr>
        <w:t>河南省</w:t>
      </w:r>
      <w:r>
        <w:rPr>
          <w:rFonts w:hint="eastAsia" w:eastAsia="黑体"/>
          <w:b/>
          <w:bCs/>
          <w:sz w:val="36"/>
          <w:lang w:eastAsia="zh-CN"/>
        </w:rPr>
        <w:t>乡村振兴</w:t>
      </w:r>
      <w:r>
        <w:rPr>
          <w:rFonts w:hint="eastAsia" w:eastAsia="黑体"/>
          <w:b/>
          <w:bCs/>
          <w:sz w:val="36"/>
        </w:rPr>
        <w:t>协会个人会员申请登记表</w:t>
      </w:r>
    </w:p>
    <w:p>
      <w:pPr>
        <w:rPr>
          <w:rFonts w:hint="eastAsia" w:ascii="宋体" w:hAnsi="宋体" w:cs="宋体"/>
          <w:szCs w:val="21"/>
        </w:rPr>
      </w:pPr>
    </w:p>
    <w:tbl>
      <w:tblPr>
        <w:tblStyle w:val="5"/>
        <w:tblpPr w:leftFromText="180" w:rightFromText="180" w:vertAnchor="text" w:horzAnchor="margin" w:tblpY="45"/>
        <w:tblW w:w="88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295"/>
        <w:gridCol w:w="60"/>
        <w:gridCol w:w="334"/>
        <w:gridCol w:w="386"/>
        <w:gridCol w:w="630"/>
        <w:gridCol w:w="105"/>
        <w:gridCol w:w="394"/>
        <w:gridCol w:w="446"/>
        <w:gridCol w:w="742"/>
        <w:gridCol w:w="16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7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  名</w:t>
            </w:r>
          </w:p>
        </w:tc>
        <w:tc>
          <w:tcPr>
            <w:tcW w:w="229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780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性别</w:t>
            </w:r>
          </w:p>
        </w:tc>
        <w:tc>
          <w:tcPr>
            <w:tcW w:w="73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4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民族</w:t>
            </w:r>
          </w:p>
        </w:tc>
        <w:tc>
          <w:tcPr>
            <w:tcW w:w="74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691" w:type="dxa"/>
            <w:vMerge w:val="restart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工作单位</w:t>
            </w:r>
          </w:p>
        </w:tc>
        <w:tc>
          <w:tcPr>
            <w:tcW w:w="539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  务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  龄</w:t>
            </w:r>
          </w:p>
        </w:tc>
        <w:tc>
          <w:tcPr>
            <w:tcW w:w="16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毕业院校</w:t>
            </w:r>
          </w:p>
        </w:tc>
        <w:tc>
          <w:tcPr>
            <w:tcW w:w="420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  历</w:t>
            </w: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身份证号码</w:t>
            </w:r>
          </w:p>
        </w:tc>
        <w:tc>
          <w:tcPr>
            <w:tcW w:w="708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个人情况</w:t>
            </w:r>
          </w:p>
        </w:tc>
        <w:tc>
          <w:tcPr>
            <w:tcW w:w="708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办公电话</w:t>
            </w:r>
          </w:p>
        </w:tc>
        <w:tc>
          <w:tcPr>
            <w:tcW w:w="26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手机号码</w:t>
            </w:r>
          </w:p>
        </w:tc>
        <w:tc>
          <w:tcPr>
            <w:tcW w:w="2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传真电话</w:t>
            </w:r>
          </w:p>
        </w:tc>
        <w:tc>
          <w:tcPr>
            <w:tcW w:w="26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电子邮箱</w:t>
            </w:r>
          </w:p>
        </w:tc>
        <w:tc>
          <w:tcPr>
            <w:tcW w:w="2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申请人意见</w:t>
            </w:r>
          </w:p>
        </w:tc>
        <w:tc>
          <w:tcPr>
            <w:tcW w:w="708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本人自愿加入河南省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乡村振兴</w:t>
            </w:r>
            <w:r>
              <w:rPr>
                <w:rFonts w:hint="eastAsia" w:ascii="宋体" w:hAnsi="宋体" w:cs="宋体"/>
                <w:sz w:val="24"/>
              </w:rPr>
              <w:t>协会，申请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>个人会员，愿意遵守协会章程，履行会员义务。</w:t>
            </w:r>
          </w:p>
          <w:p>
            <w:pPr>
              <w:spacing w:line="52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</w:rPr>
              <w:t xml:space="preserve">         签名：</w:t>
            </w:r>
          </w:p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年    月    日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737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审核意见</w:t>
            </w:r>
          </w:p>
        </w:tc>
        <w:tc>
          <w:tcPr>
            <w:tcW w:w="7083" w:type="dxa"/>
            <w:gridSpan w:val="10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5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经审核同意，确认其为河南省</w:t>
            </w:r>
            <w:r>
              <w:rPr>
                <w:rFonts w:hint="eastAsia"/>
                <w:sz w:val="24"/>
                <w:lang w:eastAsia="zh-CN"/>
              </w:rPr>
              <w:t>乡村振兴</w:t>
            </w:r>
            <w:r>
              <w:rPr>
                <w:rFonts w:hint="eastAsia"/>
                <w:sz w:val="24"/>
              </w:rPr>
              <w:t>协会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个人会员。</w:t>
            </w: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52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sz w:val="24"/>
              </w:rPr>
              <w:t>河南省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乡村振兴</w:t>
            </w:r>
            <w:r>
              <w:rPr>
                <w:rFonts w:hint="eastAsia" w:ascii="宋体" w:hAnsi="宋体" w:cs="宋体"/>
                <w:sz w:val="24"/>
              </w:rPr>
              <w:t>协会</w:t>
            </w:r>
          </w:p>
          <w:p>
            <w:pPr>
              <w:spacing w:line="52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年    月    日 </w:t>
            </w:r>
          </w:p>
        </w:tc>
      </w:tr>
    </w:tbl>
    <w:p>
      <w:pPr>
        <w:snapToGrid w:val="0"/>
        <w:spacing w:line="42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注：1.以上信息如有变更，请于一个月内告知协会</w:t>
      </w:r>
      <w:r>
        <w:rPr>
          <w:rFonts w:hint="eastAsia" w:ascii="宋体" w:hAnsi="宋体" w:cs="宋体"/>
          <w:sz w:val="24"/>
          <w:lang w:eastAsia="zh-CN"/>
        </w:rPr>
        <w:t>业务发展</w:t>
      </w:r>
      <w:bookmarkStart w:id="0" w:name="_GoBack"/>
      <w:bookmarkEnd w:id="0"/>
      <w:r>
        <w:rPr>
          <w:rFonts w:hint="eastAsia" w:ascii="宋体" w:hAnsi="宋体" w:cs="宋体"/>
          <w:sz w:val="24"/>
        </w:rPr>
        <w:t>及时更新资料。</w:t>
      </w:r>
    </w:p>
    <w:p>
      <w:pPr>
        <w:spacing w:line="4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2.随表请附</w:t>
      </w:r>
      <w:r>
        <w:rPr>
          <w:rFonts w:hint="eastAsia" w:ascii="宋体" w:hAnsi="宋体" w:cs="宋体"/>
          <w:sz w:val="24"/>
          <w:lang w:eastAsia="zh-CN"/>
        </w:rPr>
        <w:t>个人简历</w:t>
      </w:r>
      <w:r>
        <w:rPr>
          <w:rFonts w:hint="eastAsia" w:ascii="宋体" w:hAnsi="宋体" w:cs="宋体"/>
          <w:sz w:val="24"/>
        </w:rPr>
        <w:t>和身份证复印件。</w:t>
      </w:r>
    </w:p>
    <w:p>
      <w:pPr>
        <w:spacing w:line="42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cs="宋体"/>
          <w:sz w:val="24"/>
        </w:rPr>
        <w:t>3.此表可在河南</w:t>
      </w:r>
      <w:r>
        <w:rPr>
          <w:rFonts w:hint="eastAsia" w:ascii="宋体" w:hAnsi="宋体" w:cs="宋体"/>
          <w:sz w:val="24"/>
          <w:lang w:eastAsia="zh-CN"/>
        </w:rPr>
        <w:t>乡村振兴</w:t>
      </w:r>
      <w:r>
        <w:rPr>
          <w:rFonts w:hint="eastAsia" w:ascii="宋体" w:hAnsi="宋体" w:cs="宋体"/>
          <w:sz w:val="24"/>
        </w:rPr>
        <w:t>网www.hnfpxh.org/下载。</w:t>
      </w:r>
    </w:p>
    <w:sectPr>
      <w:footerReference r:id="rId3" w:type="default"/>
      <w:pgSz w:w="11906" w:h="16838"/>
      <w:pgMar w:top="1417" w:right="1474" w:bottom="1417" w:left="1474" w:header="851" w:footer="992" w:gutter="0"/>
      <w:pgNumType w:fmt="numberInDash"/>
      <w:cols w:space="720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47D63"/>
    <w:rsid w:val="06530D28"/>
    <w:rsid w:val="0EC3756B"/>
    <w:rsid w:val="13086687"/>
    <w:rsid w:val="1A2E78B0"/>
    <w:rsid w:val="295A2658"/>
    <w:rsid w:val="39B47D63"/>
    <w:rsid w:val="3A7C1120"/>
    <w:rsid w:val="47E867BF"/>
    <w:rsid w:val="48EF2B84"/>
    <w:rsid w:val="520267F4"/>
    <w:rsid w:val="611B7773"/>
    <w:rsid w:val="631C215D"/>
    <w:rsid w:val="68495568"/>
    <w:rsid w:val="6A3209AD"/>
    <w:rsid w:val="6E6B2D10"/>
    <w:rsid w:val="7685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utoSpaceDE w:val="0"/>
      <w:autoSpaceDN w:val="0"/>
      <w:adjustRightInd w:val="0"/>
      <w:spacing w:before="100" w:after="100"/>
      <w:ind w:firstLine="200" w:firstLineChars="200"/>
      <w:jc w:val="left"/>
    </w:pPr>
    <w:rPr>
      <w:rFonts w:eastAsia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2024-10-31T06:29:00Z</dcterms:created>
  <dc:creator>WangJing</dc:creator>
  <cp:lastModifiedBy>北大软件</cp:lastModifiedBy>
  <dcterms:modified xsi:type="dcterms:W3CDTF">2026-06-04T01:12:22Z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